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9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49"/>
        <w:gridCol w:w="425"/>
        <w:gridCol w:w="586"/>
        <w:gridCol w:w="1398"/>
        <w:gridCol w:w="982"/>
        <w:gridCol w:w="1020"/>
        <w:gridCol w:w="550"/>
        <w:gridCol w:w="1559"/>
      </w:tblGrid>
      <w:tr w:rsidR="00C20B11" w:rsidRPr="00C20B11" w:rsidTr="009340AD">
        <w:trPr>
          <w:trHeight w:val="43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center"/>
            <w:hideMark/>
          </w:tcPr>
          <w:p w:rsidR="00C20B11" w:rsidRPr="00C20B11" w:rsidRDefault="00F40F58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439D"/>
                <w:sz w:val="32"/>
                <w:szCs w:val="32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439D"/>
                <w:sz w:val="32"/>
                <w:szCs w:val="32"/>
                <w:lang w:eastAsia="fr-FR"/>
              </w:rPr>
              <w:t>Création d'un nouveau fournisseur</w:t>
            </w:r>
            <w:r w:rsidR="00C20B11" w:rsidRPr="00C20B11">
              <w:rPr>
                <w:rFonts w:ascii="Calibri" w:eastAsia="Times New Roman" w:hAnsi="Calibri" w:cs="Times New Roman"/>
                <w:b/>
                <w:bCs/>
                <w:color w:val="00439D"/>
                <w:sz w:val="32"/>
                <w:szCs w:val="32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30"/>
          <w:jc w:val="center"/>
        </w:trPr>
        <w:tc>
          <w:tcPr>
            <w:tcW w:w="9229" w:type="dxa"/>
            <w:gridSpan w:val="9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349E"/>
                <w:sz w:val="24"/>
                <w:szCs w:val="24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349E"/>
                <w:sz w:val="24"/>
                <w:szCs w:val="24"/>
                <w:lang w:eastAsia="fr-FR"/>
              </w:rPr>
              <w:t xml:space="preserve">A retourner </w:t>
            </w:r>
            <w:proofErr w:type="gramStart"/>
            <w:r w:rsidRPr="00C20B11">
              <w:rPr>
                <w:rFonts w:ascii="Calibri" w:eastAsia="Times New Roman" w:hAnsi="Calibri" w:cs="Times New Roman"/>
                <w:b/>
                <w:bCs/>
                <w:color w:val="00349E"/>
                <w:sz w:val="24"/>
                <w:szCs w:val="24"/>
                <w:lang w:eastAsia="fr-FR"/>
              </w:rPr>
              <w:t>complété</w:t>
            </w:r>
            <w:proofErr w:type="gramEnd"/>
            <w:r w:rsidRPr="00C20B11">
              <w:rPr>
                <w:rFonts w:ascii="Calibri" w:eastAsia="Times New Roman" w:hAnsi="Calibri" w:cs="Times New Roman"/>
                <w:b/>
                <w:bCs/>
                <w:color w:val="00349E"/>
                <w:sz w:val="24"/>
                <w:szCs w:val="24"/>
                <w:lang w:eastAsia="fr-FR"/>
              </w:rPr>
              <w:t xml:space="preserve"> au service de comptabilité fournisseur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Fournisseur attribué :</w:t>
            </w:r>
          </w:p>
        </w:tc>
        <w:tc>
          <w:tcPr>
            <w:tcW w:w="6869" w:type="dxa"/>
            <w:gridSpan w:val="8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Motif création :</w:t>
            </w:r>
          </w:p>
        </w:tc>
        <w:tc>
          <w:tcPr>
            <w:tcW w:w="6869" w:type="dxa"/>
            <w:gridSpan w:val="8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Société(s) concernée(s)</w:t>
            </w:r>
          </w:p>
        </w:tc>
        <w:tc>
          <w:tcPr>
            <w:tcW w:w="1360" w:type="dxa"/>
            <w:gridSpan w:val="3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center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Forme juridique :</w:t>
            </w:r>
          </w:p>
        </w:tc>
        <w:tc>
          <w:tcPr>
            <w:tcW w:w="4760" w:type="dxa"/>
            <w:gridSpan w:val="6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 la Société :</w:t>
            </w:r>
          </w:p>
        </w:tc>
        <w:tc>
          <w:tcPr>
            <w:tcW w:w="4760" w:type="dxa"/>
            <w:gridSpan w:val="6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Adresse :</w:t>
            </w:r>
          </w:p>
        </w:tc>
        <w:tc>
          <w:tcPr>
            <w:tcW w:w="6869" w:type="dxa"/>
            <w:gridSpan w:val="8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Code Postal :</w:t>
            </w:r>
          </w:p>
        </w:tc>
        <w:tc>
          <w:tcPr>
            <w:tcW w:w="1360" w:type="dxa"/>
            <w:gridSpan w:val="3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Ville :</w:t>
            </w:r>
          </w:p>
        </w:tc>
        <w:tc>
          <w:tcPr>
            <w:tcW w:w="2109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Pays :</w:t>
            </w:r>
          </w:p>
        </w:tc>
        <w:tc>
          <w:tcPr>
            <w:tcW w:w="1360" w:type="dxa"/>
            <w:gridSpan w:val="3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129" w:type="dxa"/>
            <w:gridSpan w:val="3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N° de Fax: </w:t>
            </w:r>
          </w:p>
        </w:tc>
        <w:tc>
          <w:tcPr>
            <w:tcW w:w="2109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gridSpan w:val="3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Activité Professionnelle :</w:t>
            </w:r>
          </w:p>
        </w:tc>
        <w:tc>
          <w:tcPr>
            <w:tcW w:w="6869" w:type="dxa"/>
            <w:gridSpan w:val="8"/>
            <w:shd w:val="clear" w:color="000000" w:fill="F2F2F2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Fournisseur attribué</w:t>
            </w:r>
          </w:p>
        </w:tc>
        <w:tc>
          <w:tcPr>
            <w:tcW w:w="1360" w:type="dxa"/>
            <w:gridSpan w:val="3"/>
            <w:shd w:val="clear" w:color="000000" w:fill="F2F2F2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F2F2F2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000000" w:fill="F2F2F2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shd w:val="clear" w:color="000000" w:fill="F2F2F2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N° de SIRET : </w:t>
            </w:r>
          </w:p>
        </w:tc>
        <w:tc>
          <w:tcPr>
            <w:tcW w:w="6869" w:type="dxa"/>
            <w:gridSpan w:val="8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6100" w:type="dxa"/>
            <w:gridSpan w:val="6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EXTERNE / 14 Caractères</w:t>
            </w: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C20B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FR"/>
              </w:rPr>
              <w:t>(pour les fournisseurs internationaux)</w:t>
            </w: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:</w:t>
            </w:r>
          </w:p>
        </w:tc>
        <w:tc>
          <w:tcPr>
            <w:tcW w:w="3129" w:type="dxa"/>
            <w:gridSpan w:val="3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3720" w:type="dxa"/>
            <w:gridSpan w:val="4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TVA INTRACOMMUNAUTAIRE :</w:t>
            </w:r>
          </w:p>
        </w:tc>
        <w:tc>
          <w:tcPr>
            <w:tcW w:w="2380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Code APE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90"/>
          <w:jc w:val="center"/>
        </w:trPr>
        <w:tc>
          <w:tcPr>
            <w:tcW w:w="9229" w:type="dxa"/>
            <w:gridSpan w:val="9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  <w:lastRenderedPageBreak/>
              <w:t>COORDONNEES BANCAIRES France (+ Joindre un RIB)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Code Banque</w:t>
            </w:r>
          </w:p>
        </w:tc>
        <w:tc>
          <w:tcPr>
            <w:tcW w:w="1360" w:type="dxa"/>
            <w:gridSpan w:val="3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Code Guichet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N°de</w:t>
            </w:r>
            <w:proofErr w:type="spellEnd"/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compte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Clé RIB</w:t>
            </w:r>
          </w:p>
        </w:tc>
        <w:tc>
          <w:tcPr>
            <w:tcW w:w="2109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gridSpan w:val="3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80" w:type="dxa"/>
            <w:gridSpan w:val="2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20" w:type="dxa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9" w:type="dxa"/>
            <w:gridSpan w:val="2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(5 chiffres)</w:t>
            </w:r>
          </w:p>
        </w:tc>
        <w:tc>
          <w:tcPr>
            <w:tcW w:w="1360" w:type="dxa"/>
            <w:gridSpan w:val="3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(5 chiffres)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(11 chiffres)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(2 chiffres)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IBAN Fr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Domiciliation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SWIFT/BIC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90"/>
          <w:jc w:val="center"/>
        </w:trPr>
        <w:tc>
          <w:tcPr>
            <w:tcW w:w="9229" w:type="dxa"/>
            <w:gridSpan w:val="9"/>
            <w:shd w:val="clear" w:color="auto" w:fill="auto"/>
            <w:noWrap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  <w:t>COORDONNEES BANCAIRES Hors France (+ Joindre un RIB)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compte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IBAN Et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Domiciliation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SWIFT/BIC :</w:t>
            </w:r>
          </w:p>
        </w:tc>
        <w:tc>
          <w:tcPr>
            <w:tcW w:w="3740" w:type="dxa"/>
            <w:gridSpan w:val="5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29" w:type="dxa"/>
            <w:gridSpan w:val="3"/>
            <w:vMerge/>
            <w:vAlign w:val="center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20B11" w:rsidRPr="00C20B11" w:rsidTr="009340AD">
        <w:trPr>
          <w:trHeight w:val="390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439D"/>
                <w:sz w:val="28"/>
                <w:szCs w:val="28"/>
                <w:lang w:eastAsia="fr-FR"/>
              </w:rPr>
              <w:t>Contacts</w:t>
            </w: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2709" w:type="dxa"/>
            <w:gridSpan w:val="2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Responsable Commercial :</w:t>
            </w:r>
            <w:r w:rsidRPr="00C20B11">
              <w:rPr>
                <w:rFonts w:ascii="Calibri" w:eastAsia="Times New Roman" w:hAnsi="Calibri" w:cs="Times New Roman"/>
                <w:color w:val="002675"/>
                <w:lang w:eastAsia="fr-FR"/>
              </w:rPr>
              <w:t xml:space="preserve"> </w:t>
            </w:r>
          </w:p>
        </w:tc>
        <w:tc>
          <w:tcPr>
            <w:tcW w:w="2409" w:type="dxa"/>
            <w:gridSpan w:val="3"/>
            <w:shd w:val="clear" w:color="000000" w:fill="F2F2F2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Comptabilité Client :</w:t>
            </w:r>
          </w:p>
        </w:tc>
        <w:tc>
          <w:tcPr>
            <w:tcW w:w="1559" w:type="dxa"/>
          </w:tcPr>
          <w:p w:rsidR="00C20B11" w:rsidRPr="00C20B11" w:rsidRDefault="00C20B11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17BBFD"/>
                <w:u w:val="single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17BBFD"/>
                <w:u w:val="single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3134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Contact pour les Commandes :</w:t>
            </w:r>
          </w:p>
        </w:tc>
        <w:tc>
          <w:tcPr>
            <w:tcW w:w="1984" w:type="dxa"/>
            <w:gridSpan w:val="2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Contact (4) :</w:t>
            </w:r>
            <w:r w:rsidRPr="00C20B11">
              <w:rPr>
                <w:rFonts w:ascii="Calibri" w:eastAsia="Times New Roman" w:hAnsi="Calibri" w:cs="Times New Roman"/>
                <w:color w:val="002675"/>
                <w:lang w:eastAsia="fr-FR"/>
              </w:rPr>
              <w:t xml:space="preserve"> 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lang w:eastAsia="fr-FR"/>
              </w:rPr>
              <w:lastRenderedPageBreak/>
              <w:t>Fonction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lang w:eastAsia="fr-FR"/>
              </w:rPr>
              <w:t>Fonction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2758" w:type="dxa"/>
            <w:gridSpan w:val="4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Contact (5) :</w:t>
            </w:r>
            <w:r w:rsidRPr="00C20B11">
              <w:rPr>
                <w:rFonts w:ascii="Calibri" w:eastAsia="Times New Roman" w:hAnsi="Calibri" w:cs="Times New Roman"/>
                <w:color w:val="002675"/>
                <w:lang w:eastAsia="fr-FR"/>
              </w:rPr>
              <w:t xml:space="preserve"> 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2675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  <w:t>Contact (6) :</w:t>
            </w:r>
            <w:r w:rsidRPr="00C20B11">
              <w:rPr>
                <w:rFonts w:ascii="Calibri" w:eastAsia="Times New Roman" w:hAnsi="Calibri" w:cs="Times New Roman"/>
                <w:color w:val="002675"/>
                <w:lang w:eastAsia="fr-FR"/>
              </w:rPr>
              <w:t xml:space="preserve"> 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675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lang w:eastAsia="fr-FR"/>
              </w:rPr>
              <w:t>Fonction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lang w:eastAsia="fr-FR"/>
              </w:rPr>
              <w:t>Fonction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Téléphone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E-mail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FC423A" w:rsidRPr="00C20B11" w:rsidTr="009340AD">
        <w:trPr>
          <w:trHeight w:val="315"/>
          <w:jc w:val="center"/>
        </w:trPr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2758" w:type="dxa"/>
            <w:gridSpan w:val="4"/>
            <w:shd w:val="clear" w:color="000000" w:fill="F2F2F2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bottom"/>
            <w:hideMark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N° de Fax :</w:t>
            </w:r>
          </w:p>
        </w:tc>
        <w:tc>
          <w:tcPr>
            <w:tcW w:w="1559" w:type="dxa"/>
          </w:tcPr>
          <w:p w:rsidR="00FC423A" w:rsidRPr="00C20B11" w:rsidRDefault="00FC423A" w:rsidP="00C20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C20B11" w:rsidRPr="00C20B11" w:rsidTr="009340AD">
        <w:trPr>
          <w:trHeight w:val="315"/>
          <w:jc w:val="center"/>
        </w:trPr>
        <w:tc>
          <w:tcPr>
            <w:tcW w:w="9229" w:type="dxa"/>
            <w:gridSpan w:val="9"/>
            <w:shd w:val="clear" w:color="auto" w:fill="auto"/>
            <w:noWrap/>
            <w:vAlign w:val="bottom"/>
            <w:hideMark/>
          </w:tcPr>
          <w:p w:rsidR="00C20B11" w:rsidRPr="00C20B11" w:rsidRDefault="00C20B11" w:rsidP="00C20B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Conditions générales d'achat </w:t>
            </w:r>
            <w:r w:rsidR="00C72178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signées</w:t>
            </w:r>
            <w:r w:rsidR="00FC423A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à joindre </w:t>
            </w:r>
            <w:r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:</w:t>
            </w:r>
          </w:p>
          <w:p w:rsidR="00C20B11" w:rsidRPr="00C20B11" w:rsidRDefault="00FC423A" w:rsidP="00D92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A </w:t>
            </w:r>
            <w:r w:rsidR="00C20B11" w:rsidRPr="00C20B11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45 jours fin de mois</w:t>
            </w:r>
            <w:bookmarkStart w:id="0" w:name="_GoBack"/>
            <w:bookmarkEnd w:id="0"/>
          </w:p>
        </w:tc>
      </w:tr>
    </w:tbl>
    <w:p w:rsidR="00CB3044" w:rsidRDefault="00CB3044" w:rsidP="009340AD"/>
    <w:sectPr w:rsidR="00CB3044" w:rsidSect="00FC423A">
      <w:headerReference w:type="default" r:id="rId8"/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B4C" w:rsidRDefault="00113B4C" w:rsidP="009340AD">
      <w:pPr>
        <w:spacing w:after="0" w:line="240" w:lineRule="auto"/>
      </w:pPr>
      <w:r>
        <w:separator/>
      </w:r>
    </w:p>
  </w:endnote>
  <w:endnote w:type="continuationSeparator" w:id="0">
    <w:p w:rsidR="00113B4C" w:rsidRDefault="00113B4C" w:rsidP="0093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AD" w:rsidRDefault="009340AD" w:rsidP="009340AD">
    <w:pPr>
      <w:pStyle w:val="Pieddepage"/>
      <w:jc w:val="center"/>
    </w:pPr>
    <w:r>
      <w:t xml:space="preserve">Reproduction interdite – </w:t>
    </w:r>
    <w:hyperlink r:id="rId1" w:history="1">
      <w:r w:rsidRPr="00B8494A">
        <w:rPr>
          <w:rStyle w:val="Lienhypertexte"/>
        </w:rPr>
        <w:t>www.juristique.org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B4C" w:rsidRDefault="00113B4C" w:rsidP="009340AD">
      <w:pPr>
        <w:spacing w:after="0" w:line="240" w:lineRule="auto"/>
      </w:pPr>
      <w:r>
        <w:separator/>
      </w:r>
    </w:p>
  </w:footnote>
  <w:footnote w:type="continuationSeparator" w:id="0">
    <w:p w:rsidR="00113B4C" w:rsidRDefault="00113B4C" w:rsidP="0093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0AD" w:rsidRDefault="009340AD">
    <w:pPr>
      <w:pStyle w:val="En-tte"/>
    </w:pPr>
    <w:hyperlink r:id="rId1" w:history="1">
      <w:r w:rsidRPr="00B8494A">
        <w:rPr>
          <w:rStyle w:val="Lienhypertexte"/>
        </w:rPr>
        <w:t>www.juristique.org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1F0D"/>
    <w:multiLevelType w:val="hybridMultilevel"/>
    <w:tmpl w:val="D07EF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760A6"/>
    <w:multiLevelType w:val="hybridMultilevel"/>
    <w:tmpl w:val="5D40C000"/>
    <w:lvl w:ilvl="0" w:tplc="01E2BA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11"/>
    <w:rsid w:val="00113B4C"/>
    <w:rsid w:val="003824F8"/>
    <w:rsid w:val="00457912"/>
    <w:rsid w:val="006E5FA1"/>
    <w:rsid w:val="009340AD"/>
    <w:rsid w:val="00C20B11"/>
    <w:rsid w:val="00C72178"/>
    <w:rsid w:val="00CB3044"/>
    <w:rsid w:val="00D927B7"/>
    <w:rsid w:val="00F40F58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24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4F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0AD"/>
  </w:style>
  <w:style w:type="paragraph" w:styleId="Pieddepage">
    <w:name w:val="footer"/>
    <w:basedOn w:val="Normal"/>
    <w:link w:val="PieddepageCar"/>
    <w:uiPriority w:val="99"/>
    <w:unhideWhenUsed/>
    <w:rsid w:val="0093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24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4F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3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0AD"/>
  </w:style>
  <w:style w:type="paragraph" w:styleId="Pieddepage">
    <w:name w:val="footer"/>
    <w:basedOn w:val="Normal"/>
    <w:link w:val="PieddepageCar"/>
    <w:uiPriority w:val="99"/>
    <w:unhideWhenUsed/>
    <w:rsid w:val="0093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ristiqu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ristiqu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www.juristique.org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www.juristique.org</dc:creator>
  <cp:lastModifiedBy>XXX</cp:lastModifiedBy>
  <cp:revision>5</cp:revision>
  <cp:lastPrinted>2017-02-07T17:46:00Z</cp:lastPrinted>
  <dcterms:created xsi:type="dcterms:W3CDTF">2014-05-10T09:53:00Z</dcterms:created>
  <dcterms:modified xsi:type="dcterms:W3CDTF">2017-02-07T17:47:00Z</dcterms:modified>
</cp:coreProperties>
</file>